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4DD" w:rsidRPr="00CB5032" w:rsidRDefault="003112AB" w:rsidP="00897B85">
      <w:pPr>
        <w:shd w:val="clear" w:color="auto" w:fill="FFFFFF"/>
        <w:tabs>
          <w:tab w:val="left" w:pos="8364"/>
        </w:tabs>
        <w:jc w:val="center"/>
        <w:rPr>
          <w:rFonts w:eastAsia="Times New Roman"/>
          <w:b/>
          <w:bCs/>
          <w:caps/>
          <w:sz w:val="24"/>
          <w:szCs w:val="24"/>
        </w:rPr>
      </w:pPr>
      <w:r w:rsidRPr="00CB5032">
        <w:rPr>
          <w:rFonts w:eastAsia="Times New Roman"/>
          <w:b/>
          <w:bCs/>
          <w:caps/>
          <w:sz w:val="24"/>
          <w:szCs w:val="24"/>
        </w:rPr>
        <w:t>СОГЛАСИЕ</w:t>
      </w:r>
    </w:p>
    <w:p w:rsidR="005D49B9" w:rsidRPr="00CB5032" w:rsidRDefault="003112AB" w:rsidP="00897B85">
      <w:pPr>
        <w:shd w:val="clear" w:color="auto" w:fill="FFFFFF"/>
        <w:tabs>
          <w:tab w:val="left" w:pos="8364"/>
        </w:tabs>
        <w:jc w:val="center"/>
        <w:rPr>
          <w:rFonts w:eastAsia="Times New Roman"/>
          <w:b/>
          <w:bCs/>
          <w:caps/>
          <w:sz w:val="24"/>
          <w:szCs w:val="24"/>
        </w:rPr>
      </w:pPr>
      <w:r w:rsidRPr="00CB5032">
        <w:rPr>
          <w:rFonts w:eastAsia="Times New Roman"/>
          <w:b/>
          <w:bCs/>
          <w:caps/>
          <w:sz w:val="24"/>
          <w:szCs w:val="24"/>
        </w:rPr>
        <w:t>НА ОБРАБОТКУ ПЕРСОНАЛЬНЫХ ДАННЫХ</w:t>
      </w:r>
    </w:p>
    <w:p w:rsidR="00CB5032" w:rsidRPr="00CB5032" w:rsidRDefault="00CB5032" w:rsidP="00897B85">
      <w:pPr>
        <w:shd w:val="clear" w:color="auto" w:fill="FFFFFF"/>
        <w:tabs>
          <w:tab w:val="left" w:pos="8364"/>
        </w:tabs>
        <w:jc w:val="center"/>
        <w:rPr>
          <w:rFonts w:eastAsia="Times New Roman"/>
          <w:b/>
          <w:bCs/>
          <w:caps/>
          <w:sz w:val="24"/>
          <w:szCs w:val="24"/>
        </w:rPr>
      </w:pPr>
      <w:r w:rsidRPr="00CB5032">
        <w:rPr>
          <w:rFonts w:eastAsia="Times New Roman"/>
          <w:b/>
          <w:bCs/>
          <w:caps/>
          <w:sz w:val="24"/>
          <w:szCs w:val="24"/>
        </w:rPr>
        <w:t>в целях участия в конкурсе</w:t>
      </w:r>
    </w:p>
    <w:p w:rsidR="00C974DD" w:rsidRPr="00C974DD" w:rsidRDefault="00C974DD" w:rsidP="00C974DD">
      <w:pPr>
        <w:shd w:val="clear" w:color="auto" w:fill="FFFFFF"/>
        <w:ind w:right="1383"/>
        <w:jc w:val="center"/>
        <w:rPr>
          <w:sz w:val="24"/>
          <w:szCs w:val="24"/>
        </w:rPr>
      </w:pPr>
    </w:p>
    <w:p w:rsidR="005D49B9" w:rsidRPr="00C974DD" w:rsidRDefault="001B6E94" w:rsidP="001B6E94">
      <w:pPr>
        <w:shd w:val="clear" w:color="auto" w:fill="FFFFFF"/>
        <w:tabs>
          <w:tab w:val="left" w:leader="underscore" w:pos="7747"/>
        </w:tabs>
        <w:ind w:firstLine="426"/>
        <w:rPr>
          <w:rFonts w:eastAsia="Times New Roman"/>
          <w:sz w:val="24"/>
          <w:szCs w:val="24"/>
        </w:rPr>
      </w:pPr>
      <w:r>
        <w:rPr>
          <w:rFonts w:eastAsia="Times New Roman"/>
          <w:bCs/>
          <w:spacing w:val="-23"/>
          <w:sz w:val="24"/>
          <w:szCs w:val="24"/>
        </w:rPr>
        <w:t>Я</w:t>
      </w:r>
      <w:r w:rsidR="003112AB" w:rsidRPr="00C974DD">
        <w:rPr>
          <w:rFonts w:eastAsia="Times New Roman"/>
          <w:bCs/>
          <w:spacing w:val="-23"/>
          <w:sz w:val="24"/>
          <w:szCs w:val="24"/>
        </w:rPr>
        <w:t>,</w:t>
      </w:r>
      <w:r w:rsidR="003112AB" w:rsidRPr="00C974DD">
        <w:rPr>
          <w:rFonts w:eastAsia="Times New Roman"/>
          <w:sz w:val="24"/>
          <w:szCs w:val="24"/>
        </w:rPr>
        <w:tab/>
      </w:r>
      <w:r w:rsidR="00C974DD" w:rsidRPr="00C974DD">
        <w:rPr>
          <w:rFonts w:eastAsia="Times New Roman"/>
          <w:sz w:val="24"/>
          <w:szCs w:val="24"/>
        </w:rPr>
        <w:t>_____________</w:t>
      </w:r>
      <w:r w:rsidR="00897B85">
        <w:rPr>
          <w:rFonts w:eastAsia="Times New Roman"/>
          <w:sz w:val="24"/>
          <w:szCs w:val="24"/>
        </w:rPr>
        <w:t>___</w:t>
      </w:r>
      <w:r w:rsidR="00C974DD" w:rsidRPr="00C974DD">
        <w:rPr>
          <w:rFonts w:eastAsia="Times New Roman"/>
          <w:sz w:val="24"/>
          <w:szCs w:val="24"/>
        </w:rPr>
        <w:t>,</w:t>
      </w:r>
    </w:p>
    <w:p w:rsidR="00C974DD" w:rsidRPr="001B6E94" w:rsidRDefault="00C974DD" w:rsidP="00C974DD">
      <w:pPr>
        <w:shd w:val="clear" w:color="auto" w:fill="FFFFFF"/>
        <w:tabs>
          <w:tab w:val="left" w:leader="underscore" w:pos="7747"/>
        </w:tabs>
        <w:jc w:val="center"/>
        <w:rPr>
          <w:rFonts w:eastAsia="Times New Roman"/>
          <w:i/>
        </w:rPr>
      </w:pPr>
      <w:r w:rsidRPr="001B6E94">
        <w:rPr>
          <w:rFonts w:eastAsia="Times New Roman"/>
          <w:i/>
        </w:rPr>
        <w:t>(фамилия, имя, отчество кандидата)</w:t>
      </w:r>
    </w:p>
    <w:p w:rsidR="005D49B9" w:rsidRDefault="00C974DD" w:rsidP="00C974DD">
      <w:pPr>
        <w:shd w:val="clear" w:color="auto" w:fill="FFFFFF"/>
        <w:tabs>
          <w:tab w:val="left" w:leader="underscore" w:pos="7742"/>
        </w:tabs>
        <w:ind w:left="437"/>
        <w:rPr>
          <w:rFonts w:eastAsia="Times New Roman"/>
          <w:sz w:val="24"/>
          <w:szCs w:val="24"/>
        </w:rPr>
      </w:pPr>
      <w:r>
        <w:rPr>
          <w:rFonts w:eastAsia="Times New Roman"/>
          <w:sz w:val="24"/>
          <w:szCs w:val="24"/>
        </w:rPr>
        <w:t xml:space="preserve">Проживающий по </w:t>
      </w:r>
      <w:proofErr w:type="gramStart"/>
      <w:r>
        <w:rPr>
          <w:rFonts w:eastAsia="Times New Roman"/>
          <w:sz w:val="24"/>
          <w:szCs w:val="24"/>
        </w:rPr>
        <w:t>адресу:_</w:t>
      </w:r>
      <w:proofErr w:type="gramEnd"/>
      <w:r>
        <w:rPr>
          <w:rFonts w:eastAsia="Times New Roman"/>
          <w:sz w:val="24"/>
          <w:szCs w:val="24"/>
        </w:rPr>
        <w:t>_________________________________________________</w:t>
      </w:r>
      <w:r w:rsidR="00897B85">
        <w:rPr>
          <w:rFonts w:eastAsia="Times New Roman"/>
          <w:sz w:val="24"/>
          <w:szCs w:val="24"/>
        </w:rPr>
        <w:t>___</w:t>
      </w:r>
    </w:p>
    <w:p w:rsidR="00C974DD" w:rsidRPr="00C974DD" w:rsidRDefault="00C974DD" w:rsidP="00C974DD">
      <w:pPr>
        <w:shd w:val="clear" w:color="auto" w:fill="FFFFFF"/>
        <w:tabs>
          <w:tab w:val="left" w:leader="underscore" w:pos="7742"/>
        </w:tabs>
        <w:spacing w:before="120"/>
        <w:rPr>
          <w:sz w:val="24"/>
          <w:szCs w:val="24"/>
        </w:rPr>
      </w:pPr>
      <w:r>
        <w:rPr>
          <w:rFonts w:eastAsia="Times New Roman"/>
          <w:sz w:val="24"/>
          <w:szCs w:val="24"/>
        </w:rPr>
        <w:t>_____________________________________________________________________________</w:t>
      </w:r>
      <w:r w:rsidR="00897B85">
        <w:rPr>
          <w:rFonts w:eastAsia="Times New Roman"/>
          <w:sz w:val="24"/>
          <w:szCs w:val="24"/>
        </w:rPr>
        <w:t>_</w:t>
      </w:r>
      <w:r>
        <w:rPr>
          <w:rFonts w:eastAsia="Times New Roman"/>
          <w:sz w:val="24"/>
          <w:szCs w:val="24"/>
        </w:rPr>
        <w:t>_</w:t>
      </w:r>
      <w:r w:rsidR="00897B85">
        <w:rPr>
          <w:rFonts w:eastAsia="Times New Roman"/>
          <w:sz w:val="24"/>
          <w:szCs w:val="24"/>
        </w:rPr>
        <w:t>__</w:t>
      </w:r>
    </w:p>
    <w:p w:rsidR="00C974DD" w:rsidRPr="00C974DD" w:rsidRDefault="00C974DD" w:rsidP="00C974DD">
      <w:pPr>
        <w:shd w:val="clear" w:color="auto" w:fill="FFFFFF"/>
        <w:tabs>
          <w:tab w:val="left" w:leader="underscore" w:pos="8011"/>
        </w:tabs>
        <w:ind w:left="437"/>
        <w:rPr>
          <w:rFonts w:eastAsia="Times New Roman"/>
          <w:sz w:val="16"/>
          <w:szCs w:val="16"/>
        </w:rPr>
      </w:pPr>
    </w:p>
    <w:p w:rsidR="00C974DD" w:rsidRDefault="003112AB" w:rsidP="00C974DD">
      <w:pPr>
        <w:shd w:val="clear" w:color="auto" w:fill="FFFFFF"/>
        <w:tabs>
          <w:tab w:val="left" w:leader="underscore" w:pos="8011"/>
        </w:tabs>
        <w:ind w:left="437"/>
        <w:rPr>
          <w:rFonts w:eastAsia="Times New Roman"/>
          <w:sz w:val="24"/>
          <w:szCs w:val="24"/>
        </w:rPr>
      </w:pPr>
      <w:r w:rsidRPr="00C974DD">
        <w:rPr>
          <w:rFonts w:eastAsia="Times New Roman"/>
          <w:sz w:val="24"/>
          <w:szCs w:val="24"/>
        </w:rPr>
        <w:t xml:space="preserve">Паспорт </w:t>
      </w:r>
      <w:r w:rsidR="00C974DD">
        <w:rPr>
          <w:rFonts w:eastAsia="Times New Roman"/>
          <w:sz w:val="24"/>
          <w:szCs w:val="24"/>
        </w:rPr>
        <w:t>___________________________________________________________________</w:t>
      </w:r>
      <w:r w:rsidR="00897B85">
        <w:rPr>
          <w:rFonts w:eastAsia="Times New Roman"/>
          <w:sz w:val="24"/>
          <w:szCs w:val="24"/>
        </w:rPr>
        <w:t>___</w:t>
      </w:r>
    </w:p>
    <w:p w:rsidR="00C974DD" w:rsidRPr="001B6E94" w:rsidRDefault="00C974DD" w:rsidP="00C974DD">
      <w:pPr>
        <w:shd w:val="clear" w:color="auto" w:fill="FFFFFF"/>
        <w:tabs>
          <w:tab w:val="left" w:leader="underscore" w:pos="8011"/>
        </w:tabs>
        <w:ind w:left="437"/>
        <w:jc w:val="center"/>
        <w:rPr>
          <w:rFonts w:eastAsia="Times New Roman"/>
          <w:i/>
        </w:rPr>
      </w:pPr>
      <w:r w:rsidRPr="001B6E94">
        <w:rPr>
          <w:rFonts w:eastAsia="Times New Roman"/>
          <w:i/>
        </w:rPr>
        <w:t>(серия, номер, кем и когда выдан)</w:t>
      </w:r>
    </w:p>
    <w:p w:rsidR="005D49B9" w:rsidRDefault="00C974DD" w:rsidP="00C974DD">
      <w:pPr>
        <w:shd w:val="clear" w:color="auto" w:fill="FFFFFF"/>
        <w:tabs>
          <w:tab w:val="left" w:leader="underscore" w:pos="8011"/>
        </w:tabs>
        <w:ind w:left="437" w:hanging="437"/>
        <w:rPr>
          <w:rFonts w:eastAsia="Times New Roman"/>
          <w:sz w:val="24"/>
          <w:szCs w:val="24"/>
        </w:rPr>
      </w:pPr>
      <w:r>
        <w:rPr>
          <w:rFonts w:eastAsia="Times New Roman"/>
          <w:sz w:val="24"/>
          <w:szCs w:val="24"/>
        </w:rPr>
        <w:t>______________________________________________________________________________</w:t>
      </w:r>
      <w:r w:rsidR="00897B85">
        <w:rPr>
          <w:rFonts w:eastAsia="Times New Roman"/>
          <w:sz w:val="24"/>
          <w:szCs w:val="24"/>
        </w:rPr>
        <w:t>___</w:t>
      </w:r>
    </w:p>
    <w:p w:rsidR="00C974DD" w:rsidRPr="001B6E94" w:rsidRDefault="00C974DD" w:rsidP="00C974DD">
      <w:pPr>
        <w:shd w:val="clear" w:color="auto" w:fill="FFFFFF"/>
        <w:tabs>
          <w:tab w:val="left" w:leader="underscore" w:pos="8011"/>
        </w:tabs>
        <w:ind w:left="437"/>
        <w:rPr>
          <w:sz w:val="16"/>
          <w:szCs w:val="16"/>
        </w:rPr>
      </w:pPr>
    </w:p>
    <w:p w:rsidR="005D49B9" w:rsidRPr="00C974DD" w:rsidRDefault="003112AB" w:rsidP="001B6E94">
      <w:pPr>
        <w:shd w:val="clear" w:color="auto" w:fill="FFFFFF"/>
        <w:ind w:left="5" w:right="29" w:hanging="5"/>
        <w:jc w:val="both"/>
        <w:rPr>
          <w:sz w:val="24"/>
          <w:szCs w:val="24"/>
        </w:rPr>
      </w:pPr>
      <w:r w:rsidRPr="00C974DD">
        <w:rPr>
          <w:rFonts w:eastAsia="Times New Roman"/>
          <w:sz w:val="24"/>
          <w:szCs w:val="24"/>
        </w:rPr>
        <w:t>настоящим даю свое согласие на обработку в конкурсной комиссии по проведению конкурса по отбору кандидатур на должность Главы города Переславля-Залесского моих персональных данных, к которым относятся:</w:t>
      </w:r>
    </w:p>
    <w:p w:rsidR="005D49B9" w:rsidRPr="00C974DD" w:rsidRDefault="003112AB" w:rsidP="00C974DD">
      <w:pPr>
        <w:numPr>
          <w:ilvl w:val="0"/>
          <w:numId w:val="1"/>
        </w:numPr>
        <w:shd w:val="clear" w:color="auto" w:fill="FFFFFF"/>
        <w:tabs>
          <w:tab w:val="left" w:pos="710"/>
        </w:tabs>
        <w:ind w:left="432"/>
        <w:rPr>
          <w:rFonts w:eastAsia="Times New Roman"/>
          <w:sz w:val="24"/>
          <w:szCs w:val="24"/>
        </w:rPr>
      </w:pPr>
      <w:r w:rsidRPr="00C974DD">
        <w:rPr>
          <w:rFonts w:eastAsia="Times New Roman"/>
          <w:sz w:val="24"/>
          <w:szCs w:val="24"/>
        </w:rPr>
        <w:t>паспортные данные;</w:t>
      </w:r>
    </w:p>
    <w:p w:rsidR="005D49B9" w:rsidRPr="00C974DD" w:rsidRDefault="003112AB" w:rsidP="00C974DD">
      <w:pPr>
        <w:numPr>
          <w:ilvl w:val="0"/>
          <w:numId w:val="1"/>
        </w:numPr>
        <w:shd w:val="clear" w:color="auto" w:fill="FFFFFF"/>
        <w:tabs>
          <w:tab w:val="left" w:pos="710"/>
        </w:tabs>
        <w:ind w:left="432"/>
        <w:rPr>
          <w:rFonts w:eastAsia="Times New Roman"/>
          <w:sz w:val="24"/>
          <w:szCs w:val="24"/>
        </w:rPr>
      </w:pPr>
      <w:r w:rsidRPr="00C974DD">
        <w:rPr>
          <w:rFonts w:eastAsia="Times New Roman"/>
          <w:sz w:val="24"/>
          <w:szCs w:val="24"/>
        </w:rPr>
        <w:t>данные страхового Свидетельства государственного пенсионного страхования;</w:t>
      </w:r>
    </w:p>
    <w:p w:rsidR="005D49B9" w:rsidRPr="00C974DD" w:rsidRDefault="003112AB" w:rsidP="00C974DD">
      <w:pPr>
        <w:numPr>
          <w:ilvl w:val="0"/>
          <w:numId w:val="1"/>
        </w:numPr>
        <w:shd w:val="clear" w:color="auto" w:fill="FFFFFF"/>
        <w:tabs>
          <w:tab w:val="left" w:pos="710"/>
        </w:tabs>
        <w:ind w:left="432"/>
        <w:rPr>
          <w:rFonts w:eastAsia="Times New Roman"/>
          <w:sz w:val="24"/>
          <w:szCs w:val="24"/>
        </w:rPr>
      </w:pPr>
      <w:r w:rsidRPr="00C974DD">
        <w:rPr>
          <w:rFonts w:eastAsia="Times New Roman"/>
          <w:sz w:val="24"/>
          <w:szCs w:val="24"/>
        </w:rPr>
        <w:t>данные документа воинского учета;</w:t>
      </w:r>
    </w:p>
    <w:p w:rsidR="005D49B9" w:rsidRPr="00C974DD" w:rsidRDefault="003112AB" w:rsidP="00C974DD">
      <w:pPr>
        <w:numPr>
          <w:ilvl w:val="0"/>
          <w:numId w:val="1"/>
        </w:numPr>
        <w:shd w:val="clear" w:color="auto" w:fill="FFFFFF"/>
        <w:tabs>
          <w:tab w:val="left" w:pos="710"/>
        </w:tabs>
        <w:ind w:right="29" w:firstLine="432"/>
        <w:jc w:val="both"/>
        <w:rPr>
          <w:rFonts w:eastAsia="Times New Roman"/>
          <w:sz w:val="24"/>
          <w:szCs w:val="24"/>
        </w:rPr>
      </w:pPr>
      <w:r w:rsidRPr="00C974DD">
        <w:rPr>
          <w:rFonts w:eastAsia="Times New Roman"/>
          <w:sz w:val="24"/>
          <w:szCs w:val="24"/>
        </w:rPr>
        <w:t>документы об образовании, профессиональной переподготовке, повышении квалификации, стажировк</w:t>
      </w:r>
      <w:r w:rsidR="00C974DD">
        <w:rPr>
          <w:rFonts w:eastAsia="Times New Roman"/>
          <w:sz w:val="24"/>
          <w:szCs w:val="24"/>
        </w:rPr>
        <w:t>е</w:t>
      </w:r>
      <w:r w:rsidRPr="00C974DD">
        <w:rPr>
          <w:rFonts w:eastAsia="Times New Roman"/>
          <w:sz w:val="24"/>
          <w:szCs w:val="24"/>
        </w:rPr>
        <w:t>, присвоении ученой степени, ученого звания (если таковые имеются);</w:t>
      </w:r>
    </w:p>
    <w:p w:rsidR="005D49B9" w:rsidRPr="00C974DD" w:rsidRDefault="003112AB" w:rsidP="00C974DD">
      <w:pPr>
        <w:numPr>
          <w:ilvl w:val="0"/>
          <w:numId w:val="1"/>
        </w:numPr>
        <w:shd w:val="clear" w:color="auto" w:fill="FFFFFF"/>
        <w:tabs>
          <w:tab w:val="left" w:pos="710"/>
        </w:tabs>
        <w:ind w:right="29" w:firstLine="432"/>
        <w:jc w:val="both"/>
        <w:rPr>
          <w:rFonts w:eastAsia="Times New Roman"/>
          <w:sz w:val="24"/>
          <w:szCs w:val="24"/>
        </w:rPr>
      </w:pPr>
      <w:r w:rsidRPr="00C974DD">
        <w:rPr>
          <w:rFonts w:eastAsia="Times New Roman"/>
          <w:sz w:val="24"/>
          <w:szCs w:val="24"/>
        </w:rPr>
        <w:t>анкетные данные, предоставленные мною (в том числе - автобиография, сведения о семейном положении работника, перемене фамилии, наличии детей и иждивенцев);</w:t>
      </w:r>
    </w:p>
    <w:p w:rsidR="005D49B9" w:rsidRPr="00C974DD" w:rsidRDefault="003112AB" w:rsidP="00C974DD">
      <w:pPr>
        <w:numPr>
          <w:ilvl w:val="0"/>
          <w:numId w:val="1"/>
        </w:numPr>
        <w:shd w:val="clear" w:color="auto" w:fill="FFFFFF"/>
        <w:tabs>
          <w:tab w:val="left" w:pos="710"/>
        </w:tabs>
        <w:ind w:right="29" w:firstLine="432"/>
        <w:jc w:val="both"/>
        <w:rPr>
          <w:rFonts w:eastAsia="Times New Roman"/>
          <w:sz w:val="24"/>
          <w:szCs w:val="24"/>
        </w:rPr>
      </w:pPr>
      <w:r w:rsidRPr="00C974DD">
        <w:rPr>
          <w:rFonts w:eastAsia="Times New Roman"/>
          <w:sz w:val="24"/>
          <w:szCs w:val="24"/>
        </w:rPr>
        <w:t>данные иных документов, которые с учетом конкурсных процедур и в соответствии с законодательством Российской Федерации должны быть предъявлены мною;</w:t>
      </w:r>
    </w:p>
    <w:p w:rsidR="005D49B9" w:rsidRPr="00C974DD" w:rsidRDefault="003112AB" w:rsidP="00C974DD">
      <w:pPr>
        <w:numPr>
          <w:ilvl w:val="0"/>
          <w:numId w:val="1"/>
        </w:numPr>
        <w:shd w:val="clear" w:color="auto" w:fill="FFFFFF"/>
        <w:tabs>
          <w:tab w:val="left" w:pos="710"/>
        </w:tabs>
        <w:ind w:right="24" w:firstLine="432"/>
        <w:jc w:val="both"/>
        <w:rPr>
          <w:rFonts w:eastAsia="Times New Roman"/>
          <w:sz w:val="24"/>
          <w:szCs w:val="24"/>
        </w:rPr>
      </w:pPr>
      <w:r w:rsidRPr="00C974DD">
        <w:rPr>
          <w:rFonts w:eastAsia="Times New Roman"/>
          <w:sz w:val="24"/>
          <w:szCs w:val="24"/>
        </w:rPr>
        <w:t>иные сведения обо мне, которые необходимо конкурсной комиссии по проведению конкурса по отбору кандидатур на должность Главы города Переславля-Залесского для корректного документального оформления правоотношений между мною и конкурсной комиссией по проведению конкурса по отбору кандидатур на должность Главы города Переславля-Залесского.</w:t>
      </w:r>
    </w:p>
    <w:p w:rsidR="005D49B9" w:rsidRPr="00C974DD" w:rsidRDefault="003112AB" w:rsidP="00C974DD">
      <w:pPr>
        <w:shd w:val="clear" w:color="auto" w:fill="FFFFFF"/>
        <w:ind w:left="427"/>
        <w:rPr>
          <w:sz w:val="24"/>
          <w:szCs w:val="24"/>
        </w:rPr>
      </w:pPr>
      <w:r w:rsidRPr="00C974DD">
        <w:rPr>
          <w:rFonts w:eastAsia="Times New Roman"/>
          <w:sz w:val="24"/>
          <w:szCs w:val="24"/>
        </w:rPr>
        <w:t>Я даю согласие на использование моих персональных данных в целях:</w:t>
      </w:r>
    </w:p>
    <w:p w:rsidR="005D49B9" w:rsidRPr="00C974DD" w:rsidRDefault="003112AB" w:rsidP="00C974DD">
      <w:pPr>
        <w:numPr>
          <w:ilvl w:val="0"/>
          <w:numId w:val="1"/>
        </w:numPr>
        <w:shd w:val="clear" w:color="auto" w:fill="FFFFFF"/>
        <w:tabs>
          <w:tab w:val="left" w:pos="710"/>
        </w:tabs>
        <w:ind w:right="19" w:firstLine="432"/>
        <w:jc w:val="both"/>
        <w:rPr>
          <w:rFonts w:eastAsia="Times New Roman"/>
          <w:sz w:val="24"/>
          <w:szCs w:val="24"/>
        </w:rPr>
      </w:pPr>
      <w:r w:rsidRPr="00C974DD">
        <w:rPr>
          <w:rFonts w:eastAsia="Times New Roman"/>
          <w:sz w:val="24"/>
          <w:szCs w:val="24"/>
        </w:rPr>
        <w:t>корректного документального оформления правоотношений между мною и конкурсной комиссией по проведению конкурса по отбору кандидатур на должность Главы города Переславля-Залесского;</w:t>
      </w:r>
    </w:p>
    <w:p w:rsidR="005D49B9" w:rsidRPr="00C974DD" w:rsidRDefault="003112AB" w:rsidP="00C974DD">
      <w:pPr>
        <w:numPr>
          <w:ilvl w:val="0"/>
          <w:numId w:val="1"/>
        </w:numPr>
        <w:shd w:val="clear" w:color="auto" w:fill="FFFFFF"/>
        <w:tabs>
          <w:tab w:val="left" w:pos="710"/>
        </w:tabs>
        <w:ind w:right="24" w:firstLine="432"/>
        <w:jc w:val="both"/>
        <w:rPr>
          <w:rFonts w:eastAsia="Times New Roman"/>
          <w:sz w:val="24"/>
          <w:szCs w:val="24"/>
        </w:rPr>
      </w:pPr>
      <w:r w:rsidRPr="00C974DD">
        <w:rPr>
          <w:rFonts w:eastAsia="Times New Roman"/>
          <w:sz w:val="24"/>
          <w:szCs w:val="24"/>
        </w:rPr>
        <w:t>предоставления информации в государственные органы Российской Федерации в порядке, предусмотренны</w:t>
      </w:r>
      <w:r w:rsidR="00C974DD">
        <w:rPr>
          <w:rFonts w:eastAsia="Times New Roman"/>
          <w:sz w:val="24"/>
          <w:szCs w:val="24"/>
        </w:rPr>
        <w:t>м действующим законодательством.</w:t>
      </w:r>
    </w:p>
    <w:p w:rsidR="005D49B9" w:rsidRPr="00C974DD" w:rsidRDefault="003112AB" w:rsidP="00C974DD">
      <w:pPr>
        <w:shd w:val="clear" w:color="auto" w:fill="FFFFFF"/>
        <w:ind w:left="5" w:right="10" w:firstLine="432"/>
        <w:jc w:val="both"/>
        <w:rPr>
          <w:sz w:val="24"/>
          <w:szCs w:val="24"/>
        </w:rPr>
      </w:pPr>
      <w:r w:rsidRPr="00C974DD">
        <w:rPr>
          <w:rFonts w:eastAsia="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5D49B9" w:rsidRPr="00C974DD" w:rsidRDefault="003112AB" w:rsidP="00C974DD">
      <w:pPr>
        <w:shd w:val="clear" w:color="auto" w:fill="FFFFFF"/>
        <w:ind w:right="10" w:firstLine="422"/>
        <w:jc w:val="both"/>
        <w:rPr>
          <w:sz w:val="24"/>
          <w:szCs w:val="24"/>
        </w:rPr>
      </w:pPr>
      <w:r w:rsidRPr="00C974DD">
        <w:rPr>
          <w:rFonts w:eastAsia="Times New Roman"/>
          <w:sz w:val="24"/>
          <w:szCs w:val="24"/>
        </w:rPr>
        <w:t>Конкурсная комиссия по проведению конкурса по отбору кандидатур на должность Главы города Переславля-Залесского гарантирует, что обработка моих личных данных осуществляется в соответствии с действующим законодательством Р</w:t>
      </w:r>
      <w:r w:rsidR="00C974DD">
        <w:rPr>
          <w:rFonts w:eastAsia="Times New Roman"/>
          <w:sz w:val="24"/>
          <w:szCs w:val="24"/>
        </w:rPr>
        <w:t>оссийской Федерации.</w:t>
      </w:r>
    </w:p>
    <w:p w:rsidR="005D49B9" w:rsidRPr="00C974DD" w:rsidRDefault="003112AB" w:rsidP="00C974DD">
      <w:pPr>
        <w:shd w:val="clear" w:color="auto" w:fill="FFFFFF"/>
        <w:ind w:left="14" w:firstLine="418"/>
        <w:jc w:val="both"/>
        <w:rPr>
          <w:sz w:val="24"/>
          <w:szCs w:val="24"/>
        </w:rPr>
      </w:pPr>
      <w:r w:rsidRPr="00C974DD">
        <w:rPr>
          <w:rFonts w:eastAsia="Times New Roman"/>
          <w:sz w:val="24"/>
          <w:szCs w:val="24"/>
        </w:rPr>
        <w:t>Данное Согласие действует с момента подачи мною документов в конкурсную комиссию по проведению конкурса по отбору кандидатур на должность Главы города Переславля-Залесского и до истечения сроков, установленных действующим законодательством Российской Федерации.</w:t>
      </w:r>
    </w:p>
    <w:p w:rsidR="005D49B9" w:rsidRPr="00C974DD" w:rsidRDefault="003112AB" w:rsidP="00C974DD">
      <w:pPr>
        <w:shd w:val="clear" w:color="auto" w:fill="FFFFFF"/>
        <w:ind w:left="437"/>
        <w:rPr>
          <w:sz w:val="24"/>
          <w:szCs w:val="24"/>
        </w:rPr>
      </w:pPr>
      <w:r w:rsidRPr="00C974DD">
        <w:rPr>
          <w:rFonts w:eastAsia="Times New Roman"/>
          <w:sz w:val="24"/>
          <w:szCs w:val="24"/>
        </w:rPr>
        <w:t>Я подтверждаю, что, давая такое Согласие, я действую своей волей и в своих интересах.</w:t>
      </w:r>
    </w:p>
    <w:p w:rsidR="00C974DD" w:rsidRDefault="00C974DD" w:rsidP="00C974DD">
      <w:pPr>
        <w:shd w:val="clear" w:color="auto" w:fill="FFFFFF"/>
        <w:tabs>
          <w:tab w:val="left" w:leader="underscore" w:pos="3005"/>
          <w:tab w:val="left" w:pos="4181"/>
          <w:tab w:val="left" w:leader="underscore" w:pos="6936"/>
          <w:tab w:val="left" w:leader="underscore" w:pos="9254"/>
        </w:tabs>
        <w:ind w:left="437"/>
        <w:rPr>
          <w:rFonts w:eastAsia="Times New Roman"/>
          <w:sz w:val="24"/>
          <w:szCs w:val="24"/>
        </w:rPr>
      </w:pPr>
    </w:p>
    <w:p w:rsidR="001B6E94" w:rsidRDefault="001B6E94" w:rsidP="00C974DD">
      <w:pPr>
        <w:shd w:val="clear" w:color="auto" w:fill="FFFFFF"/>
        <w:tabs>
          <w:tab w:val="left" w:leader="underscore" w:pos="3005"/>
          <w:tab w:val="left" w:pos="4181"/>
          <w:tab w:val="left" w:leader="underscore" w:pos="6936"/>
          <w:tab w:val="left" w:leader="underscore" w:pos="9254"/>
        </w:tabs>
        <w:ind w:left="437"/>
        <w:rPr>
          <w:rFonts w:eastAsia="Times New Roman"/>
          <w:sz w:val="24"/>
          <w:szCs w:val="24"/>
        </w:rPr>
      </w:pPr>
    </w:p>
    <w:p w:rsidR="001B6E94" w:rsidRDefault="001B6E94" w:rsidP="00C974DD">
      <w:pPr>
        <w:shd w:val="clear" w:color="auto" w:fill="FFFFFF"/>
        <w:tabs>
          <w:tab w:val="left" w:leader="underscore" w:pos="3005"/>
          <w:tab w:val="left" w:pos="4181"/>
          <w:tab w:val="left" w:leader="underscore" w:pos="6936"/>
          <w:tab w:val="left" w:leader="underscore" w:pos="9254"/>
        </w:tabs>
        <w:ind w:left="437"/>
        <w:rPr>
          <w:rFonts w:eastAsia="Times New Roman"/>
          <w:sz w:val="24"/>
          <w:szCs w:val="24"/>
        </w:rPr>
      </w:pPr>
    </w:p>
    <w:p w:rsidR="001B6E94" w:rsidRDefault="001B6E94" w:rsidP="00C974DD">
      <w:pPr>
        <w:shd w:val="clear" w:color="auto" w:fill="FFFFFF"/>
        <w:tabs>
          <w:tab w:val="left" w:leader="underscore" w:pos="3005"/>
          <w:tab w:val="left" w:pos="4181"/>
          <w:tab w:val="left" w:leader="underscore" w:pos="6936"/>
          <w:tab w:val="left" w:leader="underscore" w:pos="9254"/>
        </w:tabs>
        <w:ind w:left="437"/>
        <w:rPr>
          <w:rFonts w:eastAsia="Times New Roman"/>
          <w:sz w:val="24"/>
          <w:szCs w:val="24"/>
        </w:rPr>
      </w:pPr>
      <w:r>
        <w:rPr>
          <w:rFonts w:eastAsia="Times New Roman"/>
          <w:sz w:val="24"/>
          <w:szCs w:val="24"/>
        </w:rPr>
        <w:t xml:space="preserve">_________________ </w:t>
      </w:r>
      <w:r w:rsidR="00897B85">
        <w:rPr>
          <w:rFonts w:eastAsia="Times New Roman"/>
          <w:sz w:val="24"/>
          <w:szCs w:val="24"/>
        </w:rPr>
        <w:t xml:space="preserve"> </w:t>
      </w:r>
      <w:r>
        <w:rPr>
          <w:rFonts w:eastAsia="Times New Roman"/>
          <w:sz w:val="24"/>
          <w:szCs w:val="24"/>
        </w:rPr>
        <w:t xml:space="preserve">    ______________________       </w:t>
      </w:r>
      <w:r w:rsidR="00897B85">
        <w:rPr>
          <w:rFonts w:eastAsia="Times New Roman"/>
          <w:sz w:val="24"/>
          <w:szCs w:val="24"/>
        </w:rPr>
        <w:t xml:space="preserve"> </w:t>
      </w:r>
      <w:r>
        <w:rPr>
          <w:rFonts w:eastAsia="Times New Roman"/>
          <w:sz w:val="24"/>
          <w:szCs w:val="24"/>
        </w:rPr>
        <w:t>________________________</w:t>
      </w:r>
    </w:p>
    <w:p w:rsidR="00C974DD" w:rsidRPr="001B6E94" w:rsidRDefault="001B6E94" w:rsidP="00C974DD">
      <w:pPr>
        <w:shd w:val="clear" w:color="auto" w:fill="FFFFFF"/>
        <w:tabs>
          <w:tab w:val="left" w:leader="underscore" w:pos="3005"/>
          <w:tab w:val="left" w:pos="4181"/>
          <w:tab w:val="left" w:leader="underscore" w:pos="6936"/>
          <w:tab w:val="left" w:leader="underscore" w:pos="9254"/>
        </w:tabs>
        <w:ind w:left="437"/>
        <w:rPr>
          <w:i/>
        </w:rPr>
      </w:pPr>
      <w:r w:rsidRPr="001B6E94">
        <w:rPr>
          <w:rFonts w:eastAsia="Times New Roman"/>
          <w:i/>
        </w:rPr>
        <w:t xml:space="preserve">    </w:t>
      </w:r>
      <w:r>
        <w:rPr>
          <w:rFonts w:eastAsia="Times New Roman"/>
          <w:i/>
        </w:rPr>
        <w:t xml:space="preserve">  </w:t>
      </w:r>
      <w:r w:rsidRPr="001B6E94">
        <w:rPr>
          <w:rFonts w:eastAsia="Times New Roman"/>
          <w:i/>
        </w:rPr>
        <w:t xml:space="preserve">  (</w:t>
      </w:r>
      <w:proofErr w:type="gramStart"/>
      <w:r w:rsidRPr="001B6E94">
        <w:rPr>
          <w:rFonts w:eastAsia="Times New Roman"/>
          <w:i/>
        </w:rPr>
        <w:t>д</w:t>
      </w:r>
      <w:r w:rsidR="003112AB" w:rsidRPr="001B6E94">
        <w:rPr>
          <w:rFonts w:eastAsia="Times New Roman"/>
          <w:i/>
        </w:rPr>
        <w:t>ата</w:t>
      </w:r>
      <w:r w:rsidRPr="001B6E94">
        <w:rPr>
          <w:rFonts w:eastAsia="Times New Roman"/>
          <w:i/>
        </w:rPr>
        <w:t>)</w:t>
      </w:r>
      <w:r w:rsidRPr="001B6E94">
        <w:rPr>
          <w:rFonts w:ascii="Arial" w:eastAsia="Times New Roman" w:cs="Arial"/>
          <w:i/>
        </w:rPr>
        <w:t xml:space="preserve">   </w:t>
      </w:r>
      <w:proofErr w:type="gramEnd"/>
      <w:r w:rsidRPr="001B6E94">
        <w:rPr>
          <w:rFonts w:ascii="Arial" w:eastAsia="Times New Roman" w:cs="Arial"/>
          <w:i/>
        </w:rPr>
        <w:t xml:space="preserve">                 </w:t>
      </w:r>
      <w:r w:rsidR="00897B85">
        <w:rPr>
          <w:rFonts w:ascii="Arial" w:eastAsia="Times New Roman" w:cs="Arial"/>
          <w:i/>
        </w:rPr>
        <w:t xml:space="preserve">  </w:t>
      </w:r>
      <w:r w:rsidRPr="001B6E94">
        <w:rPr>
          <w:rFonts w:ascii="Arial" w:eastAsia="Times New Roman" w:cs="Arial"/>
          <w:i/>
        </w:rPr>
        <w:t xml:space="preserve">  (</w:t>
      </w:r>
      <w:r w:rsidRPr="001B6E94">
        <w:rPr>
          <w:rFonts w:ascii="Arial" w:eastAsia="Times New Roman" w:cs="Arial"/>
          <w:i/>
        </w:rPr>
        <w:t>п</w:t>
      </w:r>
      <w:r w:rsidR="003112AB" w:rsidRPr="001B6E94">
        <w:rPr>
          <w:rFonts w:eastAsia="Times New Roman"/>
          <w:i/>
        </w:rPr>
        <w:t>одпись</w:t>
      </w:r>
      <w:r w:rsidRPr="001B6E94">
        <w:rPr>
          <w:rFonts w:eastAsia="Times New Roman"/>
          <w:i/>
        </w:rPr>
        <w:t xml:space="preserve">)               </w:t>
      </w:r>
      <w:r w:rsidR="00897B85">
        <w:rPr>
          <w:rFonts w:eastAsia="Times New Roman"/>
          <w:i/>
        </w:rPr>
        <w:t xml:space="preserve">  </w:t>
      </w:r>
      <w:r>
        <w:rPr>
          <w:rFonts w:eastAsia="Times New Roman"/>
          <w:i/>
        </w:rPr>
        <w:t xml:space="preserve">         </w:t>
      </w:r>
      <w:r w:rsidRPr="001B6E94">
        <w:rPr>
          <w:rFonts w:eastAsia="Times New Roman"/>
          <w:i/>
        </w:rPr>
        <w:t xml:space="preserve"> (расшифровка подписи)</w:t>
      </w:r>
    </w:p>
    <w:sectPr w:rsidR="00C974DD" w:rsidRPr="001B6E94" w:rsidSect="001B6E94">
      <w:type w:val="continuous"/>
      <w:pgSz w:w="11909" w:h="16834"/>
      <w:pgMar w:top="426" w:right="427" w:bottom="360" w:left="164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2E655E"/>
    <w:lvl w:ilvl="0">
      <w:numFmt w:val="bullet"/>
      <w:lvlText w:val="*"/>
      <w:lvlJc w:val="left"/>
    </w:lvl>
  </w:abstractNum>
  <w:num w:numId="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DD"/>
    <w:rsid w:val="001B6E94"/>
    <w:rsid w:val="003112AB"/>
    <w:rsid w:val="005D49B9"/>
    <w:rsid w:val="006C6FE2"/>
    <w:rsid w:val="00897B85"/>
    <w:rsid w:val="00B02378"/>
    <w:rsid w:val="00B154BA"/>
    <w:rsid w:val="00C744F2"/>
    <w:rsid w:val="00C974DD"/>
    <w:rsid w:val="00CB5032"/>
    <w:rsid w:val="00FF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7D29A"/>
  <w14:defaultImageDpi w14:val="0"/>
  <w15:docId w15:val="{AC6A9FCD-AA7A-448E-9AC3-CBC3884A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E94"/>
    <w:rPr>
      <w:rFonts w:ascii="Segoe UI" w:hAnsi="Segoe UI" w:cs="Segoe UI"/>
      <w:sz w:val="18"/>
      <w:szCs w:val="18"/>
    </w:rPr>
  </w:style>
  <w:style w:type="character" w:customStyle="1" w:styleId="a4">
    <w:name w:val="Текст выноски Знак"/>
    <w:basedOn w:val="a0"/>
    <w:link w:val="a3"/>
    <w:uiPriority w:val="99"/>
    <w:semiHidden/>
    <w:rsid w:val="001B6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Макурина ИЕ</dc:creator>
  <cp:keywords/>
  <dc:description/>
  <cp:lastModifiedBy>DUMA1</cp:lastModifiedBy>
  <cp:revision>5</cp:revision>
  <cp:lastPrinted>2022-06-07T08:03:00Z</cp:lastPrinted>
  <dcterms:created xsi:type="dcterms:W3CDTF">2020-12-28T07:39:00Z</dcterms:created>
  <dcterms:modified xsi:type="dcterms:W3CDTF">2022-06-07T08:04:00Z</dcterms:modified>
</cp:coreProperties>
</file>